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E9" w:rsidRDefault="00BB09E9" w:rsidP="00BB09E9">
      <w:pPr>
        <w:pStyle w:val="Standard"/>
        <w:shd w:val="clear" w:color="auto" w:fill="FFFFFF" w:themeFill="background1"/>
        <w:tabs>
          <w:tab w:val="left" w:pos="4482"/>
        </w:tabs>
        <w:jc w:val="center"/>
      </w:pPr>
      <w:r w:rsidRPr="00A11A84">
        <w:rPr>
          <w:b/>
          <w:i w:val="0"/>
          <w:iCs w:val="0"/>
          <w:sz w:val="24"/>
          <w:szCs w:val="24"/>
          <w:u w:val="single"/>
          <w:shd w:val="clear" w:color="auto" w:fill="FFFFFF" w:themeFill="background1"/>
        </w:rPr>
        <w:t>Согласие родителей (законных представителей) о снятии ответственности с</w:t>
      </w:r>
      <w:r>
        <w:rPr>
          <w:b/>
          <w:i w:val="0"/>
          <w:iCs w:val="0"/>
          <w:sz w:val="24"/>
          <w:szCs w:val="24"/>
          <w:u w:val="single"/>
          <w:shd w:val="clear" w:color="auto" w:fill="FFFF00"/>
        </w:rPr>
        <w:t xml:space="preserve"> </w:t>
      </w:r>
      <w:r w:rsidRPr="00A11A84">
        <w:rPr>
          <w:b/>
          <w:i w:val="0"/>
          <w:iCs w:val="0"/>
          <w:sz w:val="24"/>
          <w:szCs w:val="24"/>
          <w:u w:val="single"/>
          <w:shd w:val="clear" w:color="auto" w:fill="FFFFFF" w:themeFill="background1"/>
        </w:rPr>
        <w:t>руководителя образовательной организац</w:t>
      </w:r>
      <w:bookmarkStart w:id="0" w:name="_GoBack"/>
      <w:bookmarkEnd w:id="0"/>
      <w:r w:rsidRPr="00A11A84">
        <w:rPr>
          <w:b/>
          <w:i w:val="0"/>
          <w:iCs w:val="0"/>
          <w:sz w:val="24"/>
          <w:szCs w:val="24"/>
          <w:u w:val="single"/>
          <w:shd w:val="clear" w:color="auto" w:fill="FFFFFF" w:themeFill="background1"/>
        </w:rPr>
        <w:t>ии в случае предоставления своему ребенку</w:t>
      </w:r>
      <w:r>
        <w:rPr>
          <w:b/>
          <w:i w:val="0"/>
          <w:iCs w:val="0"/>
          <w:sz w:val="24"/>
          <w:szCs w:val="24"/>
          <w:u w:val="single"/>
          <w:shd w:val="clear" w:color="auto" w:fill="FFFF00"/>
        </w:rPr>
        <w:t xml:space="preserve"> </w:t>
      </w:r>
      <w:r w:rsidRPr="00A11A84">
        <w:rPr>
          <w:b/>
          <w:i w:val="0"/>
          <w:iCs w:val="0"/>
          <w:sz w:val="24"/>
          <w:szCs w:val="24"/>
          <w:u w:val="single"/>
          <w:shd w:val="clear" w:color="auto" w:fill="FFFFFF" w:themeFill="background1"/>
        </w:rPr>
        <w:t xml:space="preserve">личных средств связи с выходом в сеть “Интернет” при нахождении </w:t>
      </w:r>
      <w:r w:rsidRPr="00A11A84">
        <w:rPr>
          <w:b/>
          <w:bCs/>
          <w:i w:val="0"/>
          <w:iCs w:val="0"/>
          <w:sz w:val="24"/>
          <w:szCs w:val="24"/>
          <w:u w:val="single"/>
          <w:shd w:val="clear" w:color="auto" w:fill="FFFFFF" w:themeFill="background1"/>
        </w:rPr>
        <w:t>АОУ ВО «ОЦ</w:t>
      </w:r>
      <w:r>
        <w:rPr>
          <w:b/>
          <w:bCs/>
          <w:i w:val="0"/>
          <w:iCs w:val="0"/>
          <w:sz w:val="24"/>
          <w:szCs w:val="24"/>
          <w:u w:val="single"/>
          <w:shd w:val="clear" w:color="auto" w:fill="FFFF00"/>
        </w:rPr>
        <w:t xml:space="preserve"> </w:t>
      </w:r>
      <w:r w:rsidRPr="00A11A84">
        <w:rPr>
          <w:b/>
          <w:bCs/>
          <w:i w:val="0"/>
          <w:iCs w:val="0"/>
          <w:sz w:val="24"/>
          <w:szCs w:val="24"/>
          <w:u w:val="single"/>
          <w:shd w:val="clear" w:color="auto" w:fill="FFFFFF" w:themeFill="background1"/>
        </w:rPr>
        <w:t>кадетская школа «Корабелы Прионежья»</w:t>
      </w:r>
      <w:r>
        <w:rPr>
          <w:b/>
          <w:bCs/>
          <w:i w:val="0"/>
          <w:iCs w:val="0"/>
          <w:sz w:val="24"/>
          <w:szCs w:val="2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br/>
      </w:r>
      <w:r w:rsidRPr="00A11A84">
        <w:rPr>
          <w:b/>
          <w:bCs/>
          <w:i w:val="0"/>
          <w:iCs w:val="0"/>
          <w:spacing w:val="-21"/>
          <w:sz w:val="24"/>
          <w:szCs w:val="24"/>
          <w:u w:val="single"/>
          <w:shd w:val="clear" w:color="auto" w:fill="FFFFFF" w:themeFill="background1"/>
        </w:rPr>
        <w:t>имени Героя России Ю.Л. Воробьева”.</w:t>
      </w:r>
    </w:p>
    <w:p w:rsidR="00BB09E9" w:rsidRDefault="00BB09E9" w:rsidP="00BB09E9">
      <w:pPr>
        <w:pStyle w:val="Standard"/>
        <w:shd w:val="clear" w:color="auto" w:fill="FFFFFF" w:themeFill="background1"/>
        <w:tabs>
          <w:tab w:val="left" w:pos="4482"/>
        </w:tabs>
        <w:jc w:val="both"/>
      </w:pPr>
      <w:r w:rsidRPr="00A11A84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>Я, ___________________________________________________________________________________________</w:t>
      </w:r>
    </w:p>
    <w:p w:rsidR="00BB09E9" w:rsidRDefault="00BB09E9" w:rsidP="00BB09E9">
      <w:pPr>
        <w:pStyle w:val="Standard"/>
        <w:shd w:val="clear" w:color="auto" w:fill="FFFFFF" w:themeFill="background1"/>
        <w:jc w:val="both"/>
        <w:rPr>
          <w:sz w:val="16"/>
          <w:szCs w:val="16"/>
          <w:shd w:val="clear" w:color="auto" w:fill="FFFF00"/>
        </w:rPr>
      </w:pPr>
      <w:r w:rsidRPr="00A11A84">
        <w:rPr>
          <w:sz w:val="16"/>
          <w:szCs w:val="16"/>
          <w:shd w:val="clear" w:color="auto" w:fill="FFFFFF" w:themeFill="background1"/>
        </w:rPr>
        <w:t>(фамилия, Имя, Отчество полностью)</w:t>
      </w:r>
    </w:p>
    <w:p w:rsidR="00BB09E9" w:rsidRDefault="00BB09E9" w:rsidP="00BB09E9">
      <w:pPr>
        <w:pStyle w:val="Standard"/>
        <w:shd w:val="clear" w:color="auto" w:fill="FFFFFF" w:themeFill="background1"/>
        <w:jc w:val="both"/>
        <w:rPr>
          <w:i w:val="0"/>
          <w:sz w:val="24"/>
          <w:szCs w:val="24"/>
          <w:shd w:val="clear" w:color="auto" w:fill="FFFF00"/>
        </w:rPr>
      </w:pPr>
      <w:r w:rsidRPr="00A11A84">
        <w:rPr>
          <w:i w:val="0"/>
          <w:sz w:val="24"/>
          <w:szCs w:val="24"/>
          <w:shd w:val="clear" w:color="auto" w:fill="FFFFFF" w:themeFill="background1"/>
        </w:rPr>
        <w:t>Являясь родителем (законным представителем) своего сына (дочери)</w:t>
      </w:r>
    </w:p>
    <w:p w:rsidR="00BB09E9" w:rsidRDefault="00BB09E9" w:rsidP="00BB09E9">
      <w:pPr>
        <w:pStyle w:val="Standard"/>
        <w:shd w:val="clear" w:color="auto" w:fill="FFFFFF" w:themeFill="background1"/>
        <w:jc w:val="both"/>
        <w:rPr>
          <w:i w:val="0"/>
          <w:sz w:val="24"/>
          <w:szCs w:val="24"/>
          <w:shd w:val="clear" w:color="auto" w:fill="FFFF00"/>
        </w:rPr>
      </w:pPr>
      <w:r w:rsidRPr="00A11A84">
        <w:rPr>
          <w:i w:val="0"/>
          <w:sz w:val="24"/>
          <w:szCs w:val="24"/>
          <w:shd w:val="clear" w:color="auto" w:fill="FFFFFF" w:themeFill="background1"/>
        </w:rPr>
        <w:t>_____________________________________________________________________________</w:t>
      </w:r>
    </w:p>
    <w:p w:rsidR="00BB09E9" w:rsidRDefault="00BB09E9" w:rsidP="00BB09E9">
      <w:pPr>
        <w:pStyle w:val="Standard"/>
        <w:shd w:val="clear" w:color="auto" w:fill="FFFFFF" w:themeFill="background1"/>
        <w:jc w:val="both"/>
        <w:rPr>
          <w:i w:val="0"/>
          <w:sz w:val="16"/>
          <w:szCs w:val="16"/>
          <w:shd w:val="clear" w:color="auto" w:fill="FFFF00"/>
        </w:rPr>
      </w:pPr>
      <w:r w:rsidRPr="00A11A84">
        <w:rPr>
          <w:i w:val="0"/>
          <w:sz w:val="16"/>
          <w:szCs w:val="16"/>
          <w:shd w:val="clear" w:color="auto" w:fill="FFFFFF" w:themeFill="background1"/>
        </w:rPr>
        <w:t>(фамилия, Имя, Отчество полностью)</w:t>
      </w:r>
    </w:p>
    <w:p w:rsidR="00BB09E9" w:rsidRDefault="00BB09E9" w:rsidP="00BB09E9">
      <w:pPr>
        <w:pStyle w:val="Standard"/>
        <w:shd w:val="clear" w:color="auto" w:fill="FFFFFF" w:themeFill="background1"/>
        <w:tabs>
          <w:tab w:val="left" w:pos="4482"/>
        </w:tabs>
        <w:jc w:val="both"/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</w:pPr>
      <w:r w:rsidRPr="00A11A84">
        <w:rPr>
          <w:i w:val="0"/>
          <w:sz w:val="24"/>
          <w:szCs w:val="24"/>
          <w:shd w:val="clear" w:color="auto" w:fill="FFFFFF" w:themeFill="background1"/>
        </w:rPr>
        <w:t>Настоящим подтверждаю, что несу полную ответственность за принятое решение,</w:t>
      </w:r>
      <w:r>
        <w:rPr>
          <w:i w:val="0"/>
          <w:sz w:val="24"/>
          <w:szCs w:val="24"/>
          <w:shd w:val="clear" w:color="auto" w:fill="FFFF00"/>
        </w:rPr>
        <w:t xml:space="preserve"> </w:t>
      </w:r>
      <w:r w:rsidRPr="00A11A84">
        <w:rPr>
          <w:i w:val="0"/>
          <w:sz w:val="24"/>
          <w:szCs w:val="24"/>
          <w:shd w:val="clear" w:color="auto" w:fill="FFFFFF" w:themeFill="background1"/>
        </w:rPr>
        <w:t>разрешив своему сыну (дочери) пользоваться личными средства связи с выходом в сеть</w:t>
      </w:r>
      <w:r>
        <w:rPr>
          <w:i w:val="0"/>
          <w:sz w:val="24"/>
          <w:szCs w:val="24"/>
          <w:shd w:val="clear" w:color="auto" w:fill="FFFF00"/>
        </w:rPr>
        <w:t xml:space="preserve"> </w:t>
      </w:r>
      <w:r w:rsidRPr="00A11A84">
        <w:rPr>
          <w:i w:val="0"/>
          <w:sz w:val="24"/>
          <w:szCs w:val="24"/>
          <w:shd w:val="clear" w:color="auto" w:fill="FFFFFF" w:themeFill="background1"/>
        </w:rPr>
        <w:t xml:space="preserve">“Интернет” при нахождении в </w:t>
      </w:r>
      <w:r w:rsidRPr="00A11A84">
        <w:rPr>
          <w:bCs/>
          <w:i w:val="0"/>
          <w:iCs w:val="0"/>
          <w:sz w:val="24"/>
          <w:szCs w:val="24"/>
          <w:shd w:val="clear" w:color="auto" w:fill="FFFFFF" w:themeFill="background1"/>
        </w:rPr>
        <w:t>АОУ ВО «ОЦ кадетская школа «Корабелы Прионежья»</w:t>
      </w:r>
      <w:r>
        <w:rPr>
          <w:bCs/>
          <w:i w:val="0"/>
          <w:iCs w:val="0"/>
          <w:sz w:val="24"/>
          <w:szCs w:val="24"/>
          <w:shd w:val="clear" w:color="auto" w:fill="FFFF00"/>
        </w:rPr>
        <w:t xml:space="preserve"> </w:t>
      </w:r>
      <w:r>
        <w:rPr>
          <w:shd w:val="clear" w:color="auto" w:fill="FFFF00"/>
        </w:rPr>
        <w:br/>
      </w:r>
      <w:r w:rsidRPr="00A11A84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>имени Героя России Ю.Л. Воробьева” и снимая ответственность с руководителя образовательной организации</w:t>
      </w:r>
      <w:r w:rsidRPr="00BB09E9">
        <w:rPr>
          <w:bCs/>
          <w:i w:val="0"/>
          <w:iCs w:val="0"/>
          <w:spacing w:val="-21"/>
          <w:sz w:val="24"/>
          <w:szCs w:val="24"/>
        </w:rPr>
        <w:t xml:space="preserve"> </w:t>
      </w:r>
      <w:r w:rsidRPr="00A11A84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>за нарушение законодательства Российской Федерации о защите от информации, причиняющей вред их</w:t>
      </w:r>
      <w:r w:rsidRPr="00BB09E9">
        <w:rPr>
          <w:bCs/>
          <w:i w:val="0"/>
          <w:iCs w:val="0"/>
          <w:spacing w:val="-21"/>
          <w:sz w:val="24"/>
          <w:szCs w:val="24"/>
        </w:rPr>
        <w:t xml:space="preserve"> </w:t>
      </w:r>
      <w:r w:rsidRPr="00A11A84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>здоровью и развитию.</w:t>
      </w:r>
    </w:p>
    <w:p w:rsidR="00BB09E9" w:rsidRDefault="00BB09E9" w:rsidP="00BB09E9">
      <w:pPr>
        <w:pStyle w:val="Standard"/>
        <w:shd w:val="clear" w:color="auto" w:fill="FFFFFF" w:themeFill="background1"/>
        <w:tabs>
          <w:tab w:val="left" w:pos="4482"/>
        </w:tabs>
        <w:jc w:val="both"/>
      </w:pPr>
    </w:p>
    <w:p w:rsidR="00BB09E9" w:rsidRDefault="00BB09E9" w:rsidP="00BB09E9">
      <w:pPr>
        <w:pStyle w:val="Standard"/>
        <w:shd w:val="clear" w:color="auto" w:fill="FFFFFF" w:themeFill="background1"/>
        <w:tabs>
          <w:tab w:val="left" w:pos="4482"/>
        </w:tabs>
        <w:jc w:val="both"/>
        <w:rPr>
          <w:bCs/>
          <w:i w:val="0"/>
          <w:iCs w:val="0"/>
          <w:spacing w:val="-21"/>
          <w:sz w:val="24"/>
          <w:szCs w:val="24"/>
          <w:shd w:val="clear" w:color="auto" w:fill="FFFF00"/>
        </w:rPr>
      </w:pPr>
    </w:p>
    <w:p w:rsidR="00BB09E9" w:rsidRDefault="00BB09E9" w:rsidP="00BB09E9">
      <w:pPr>
        <w:pStyle w:val="Standard"/>
        <w:shd w:val="clear" w:color="auto" w:fill="FFFFFF" w:themeFill="background1"/>
        <w:tabs>
          <w:tab w:val="left" w:pos="4482"/>
        </w:tabs>
        <w:jc w:val="both"/>
      </w:pPr>
      <w:r w:rsidRPr="00A11A84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>&lt;&lt;__________&gt;&gt;</w:t>
      </w:r>
      <w:r w:rsidRPr="003E1FCF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 xml:space="preserve"> </w:t>
      </w:r>
      <w:r w:rsidRPr="00A11A84">
        <w:rPr>
          <w:bCs/>
          <w:i w:val="0"/>
          <w:iCs w:val="0"/>
          <w:spacing w:val="-21"/>
          <w:sz w:val="24"/>
          <w:szCs w:val="24"/>
          <w:shd w:val="clear" w:color="auto" w:fill="FFFFFF" w:themeFill="background1"/>
        </w:rPr>
        <w:t>__________________20_____г._______________________/___________________________/</w:t>
      </w:r>
    </w:p>
    <w:p w:rsidR="00BB09E9" w:rsidRDefault="00BB09E9" w:rsidP="00BB09E9">
      <w:pPr>
        <w:pStyle w:val="Standard"/>
        <w:shd w:val="clear" w:color="auto" w:fill="FFFFFF" w:themeFill="background1"/>
        <w:jc w:val="both"/>
      </w:pPr>
      <w:r w:rsidRPr="00A11A84">
        <w:rPr>
          <w:i w:val="0"/>
          <w:sz w:val="16"/>
          <w:szCs w:val="16"/>
          <w:shd w:val="clear" w:color="auto" w:fill="FFFFFF" w:themeFill="background1"/>
        </w:rPr>
        <w:t xml:space="preserve">                                                                    </w:t>
      </w:r>
      <w:r>
        <w:rPr>
          <w:i w:val="0"/>
          <w:sz w:val="16"/>
          <w:szCs w:val="16"/>
          <w:shd w:val="clear" w:color="auto" w:fill="FFFFFF" w:themeFill="background1"/>
        </w:rPr>
        <w:t xml:space="preserve">                                                   </w:t>
      </w:r>
      <w:r w:rsidRPr="00A11A84">
        <w:rPr>
          <w:i w:val="0"/>
          <w:sz w:val="16"/>
          <w:szCs w:val="16"/>
          <w:shd w:val="clear" w:color="auto" w:fill="FFFFFF" w:themeFill="background1"/>
        </w:rPr>
        <w:t xml:space="preserve">  (дата, подпись, расшифровка)</w:t>
      </w:r>
    </w:p>
    <w:p w:rsidR="00E01548" w:rsidRDefault="00E01548"/>
    <w:sectPr w:rsidR="00E0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7"/>
    <w:rsid w:val="008A5427"/>
    <w:rsid w:val="00BB09E9"/>
    <w:rsid w:val="00E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0962"/>
  <w15:chartTrackingRefBased/>
  <w15:docId w15:val="{F001C01D-7788-4E4A-8C9A-C7BE45B3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2019-03-19T07:07:00Z</dcterms:created>
  <dcterms:modified xsi:type="dcterms:W3CDTF">2019-03-19T07:08:00Z</dcterms:modified>
</cp:coreProperties>
</file>